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面试流程</w:t>
      </w:r>
    </w:p>
    <w:p>
      <w:pPr>
        <w:jc w:val="center"/>
        <w:rPr>
          <w:rFonts w:ascii="宋体" w:hAnsi="宋体" w:eastAsia="宋体" w:cs="宋体"/>
          <w:sz w:val="28"/>
          <w:szCs w:val="28"/>
        </w:rPr>
      </w:pPr>
    </w:p>
    <w:p>
      <w:pPr>
        <w:numPr>
          <w:ilvl w:val="0"/>
          <w:numId w:val="1"/>
        </w:numPr>
        <w:ind w:left="140" w:leftChars="0" w:firstLine="0" w:firstLineChars="0"/>
        <w:rPr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考生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英语</w:t>
      </w:r>
      <w:r>
        <w:rPr>
          <w:rFonts w:ascii="宋体" w:hAnsi="宋体" w:eastAsia="宋体" w:cs="宋体"/>
          <w:sz w:val="28"/>
          <w:szCs w:val="28"/>
        </w:rPr>
        <w:t xml:space="preserve">自我介绍（口头陈述，3 分钟以内） </w:t>
      </w:r>
    </w:p>
    <w:p>
      <w:pPr>
        <w:numPr>
          <w:ilvl w:val="0"/>
          <w:numId w:val="1"/>
        </w:numPr>
        <w:ind w:left="140" w:leftChars="0" w:firstLine="0" w:firstLineChars="0"/>
        <w:rPr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专业能力考核（随机抽题并作答，约 5 分钟）</w:t>
      </w:r>
      <w:bookmarkStart w:id="0" w:name="_GoBack"/>
      <w:bookmarkEnd w:id="0"/>
    </w:p>
    <w:p>
      <w:pPr>
        <w:numPr>
          <w:ilvl w:val="0"/>
          <w:numId w:val="1"/>
        </w:numPr>
        <w:ind w:left="140" w:leftChars="0" w:firstLine="0" w:firstLineChars="0"/>
        <w:rPr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 综合素质考核（评委自由提问，约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ascii="宋体" w:hAnsi="宋体" w:eastAsia="宋体" w:cs="宋体"/>
          <w:sz w:val="28"/>
          <w:szCs w:val="28"/>
        </w:rPr>
        <w:t xml:space="preserve"> 分钟）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5BB0B6"/>
    <w:multiLevelType w:val="singleLevel"/>
    <w:tmpl w:val="025BB0B6"/>
    <w:lvl w:ilvl="0" w:tentative="0">
      <w:start w:val="1"/>
      <w:numFmt w:val="decimal"/>
      <w:suff w:val="nothing"/>
      <w:lvlText w:val="%1、"/>
      <w:lvlJc w:val="left"/>
      <w:pPr>
        <w:ind w:left="14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2A16A0"/>
    <w:rsid w:val="62DD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2024-09-19T00:45:00Z</dcterms:created>
  <dc:creator>叶</dc:creator>
  <cp:lastModifiedBy>叶海霞（慧乐）</cp:lastModifiedBy>
  <dcterms:modified xsi:type="dcterms:W3CDTF">2024-09-19T03:10:02Z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B079B930AE0C479F9D7F6BA55BE47232</vt:lpwstr>
  </property>
</Properties>
</file>