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数学学院</w:t>
      </w:r>
      <w:r>
        <w:rPr>
          <w:rFonts w:hint="eastAsia" w:ascii="方正小标宋简体" w:eastAsia="方正小标宋简体"/>
          <w:sz w:val="36"/>
          <w:szCs w:val="36"/>
          <w:lang w:eastAsia="zh-CN"/>
        </w:rPr>
        <w:t>（</w:t>
      </w:r>
      <w:r>
        <w:rPr>
          <w:rFonts w:hint="eastAsia" w:ascii="方正小标宋简体" w:eastAsia="方正小标宋简体"/>
          <w:sz w:val="36"/>
          <w:szCs w:val="36"/>
          <w:lang w:val="en-US" w:eastAsia="zh-CN"/>
        </w:rPr>
        <w:t>珠海</w:t>
      </w:r>
      <w:bookmarkStart w:id="0" w:name="_GoBack"/>
      <w:bookmarkEnd w:id="0"/>
      <w:r>
        <w:rPr>
          <w:rFonts w:hint="eastAsia" w:ascii="方正小标宋简体" w:eastAsia="方正小标宋简体"/>
          <w:sz w:val="36"/>
          <w:szCs w:val="36"/>
          <w:lang w:eastAsia="zh-CN"/>
        </w:rPr>
        <w:t>）</w:t>
      </w:r>
      <w:r>
        <w:rPr>
          <w:rFonts w:hint="eastAsia" w:ascii="方正小标宋简体" w:eastAsia="方正小标宋简体"/>
          <w:sz w:val="36"/>
          <w:szCs w:val="36"/>
        </w:rPr>
        <w:t>研究生中期考核答辩记录表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42"/>
        <w:gridCol w:w="2409"/>
        <w:gridCol w:w="1701"/>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1" w:type="dxa"/>
            <w:gridSpan w:val="2"/>
            <w:vAlign w:val="center"/>
          </w:tcPr>
          <w:p>
            <w:pPr>
              <w:spacing w:line="400" w:lineRule="atLeast"/>
              <w:jc w:val="center"/>
              <w:rPr>
                <w:sz w:val="24"/>
              </w:rPr>
            </w:pPr>
            <w:r>
              <w:rPr>
                <w:rFonts w:hint="eastAsia"/>
                <w:sz w:val="24"/>
              </w:rPr>
              <w:t>姓名</w:t>
            </w:r>
          </w:p>
        </w:tc>
        <w:tc>
          <w:tcPr>
            <w:tcW w:w="2409" w:type="dxa"/>
            <w:vAlign w:val="center"/>
          </w:tcPr>
          <w:p>
            <w:pPr>
              <w:spacing w:line="400" w:lineRule="atLeast"/>
              <w:rPr>
                <w:sz w:val="24"/>
              </w:rPr>
            </w:pPr>
          </w:p>
        </w:tc>
        <w:tc>
          <w:tcPr>
            <w:tcW w:w="1701" w:type="dxa"/>
            <w:vAlign w:val="center"/>
          </w:tcPr>
          <w:p>
            <w:pPr>
              <w:spacing w:line="400" w:lineRule="atLeast"/>
              <w:jc w:val="center"/>
              <w:rPr>
                <w:sz w:val="24"/>
              </w:rPr>
            </w:pPr>
            <w:r>
              <w:rPr>
                <w:rFonts w:hint="eastAsia"/>
                <w:sz w:val="24"/>
              </w:rPr>
              <w:t>学    号</w:t>
            </w:r>
          </w:p>
        </w:tc>
        <w:tc>
          <w:tcPr>
            <w:tcW w:w="2376" w:type="dxa"/>
            <w:vAlign w:val="center"/>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01" w:type="dxa"/>
            <w:gridSpan w:val="2"/>
            <w:vAlign w:val="center"/>
          </w:tcPr>
          <w:p>
            <w:pPr>
              <w:spacing w:line="400" w:lineRule="atLeast"/>
              <w:jc w:val="center"/>
              <w:rPr>
                <w:sz w:val="15"/>
                <w:szCs w:val="15"/>
              </w:rPr>
            </w:pPr>
            <w:r>
              <w:rPr>
                <w:rFonts w:hint="eastAsia"/>
                <w:sz w:val="24"/>
              </w:rPr>
              <w:t>培养</w:t>
            </w:r>
            <w:r>
              <w:rPr>
                <w:rFonts w:hint="eastAsia"/>
                <w:color w:val="000000"/>
                <w:sz w:val="24"/>
              </w:rPr>
              <w:t>类型</w:t>
            </w:r>
          </w:p>
        </w:tc>
        <w:tc>
          <w:tcPr>
            <w:tcW w:w="6486" w:type="dxa"/>
            <w:gridSpan w:val="3"/>
            <w:vAlign w:val="center"/>
          </w:tcPr>
          <w:p>
            <w:pPr>
              <w:spacing w:line="400" w:lineRule="atLeast"/>
              <w:rPr>
                <w:sz w:val="24"/>
              </w:rPr>
            </w:pPr>
            <w:r>
              <w:rPr>
                <w:rFonts w:hint="eastAsia"/>
                <w:sz w:val="28"/>
                <w:szCs w:val="28"/>
              </w:rPr>
              <w:sym w:font="Wingdings 2" w:char="00A3"/>
            </w:r>
            <w:r>
              <w:rPr>
                <w:rFonts w:hint="eastAsia"/>
                <w:sz w:val="24"/>
              </w:rPr>
              <w:t>非定向就业</w:t>
            </w:r>
            <w:r>
              <w:rPr>
                <w:rFonts w:hint="eastAsia"/>
                <w:sz w:val="28"/>
                <w:szCs w:val="28"/>
              </w:rPr>
              <w:t xml:space="preserve">  </w:t>
            </w:r>
            <w:r>
              <w:rPr>
                <w:rFonts w:hint="eastAsia"/>
                <w:sz w:val="28"/>
                <w:szCs w:val="28"/>
              </w:rPr>
              <w:sym w:font="Wingdings 2" w:char="00A3"/>
            </w:r>
            <w:r>
              <w:rPr>
                <w:rFonts w:hint="eastAsia"/>
                <w:sz w:val="24"/>
              </w:rPr>
              <w:t>定向就业（是否专项计划：</w:t>
            </w:r>
            <w:r>
              <w:rPr>
                <w:rFonts w:hint="eastAsia"/>
                <w:sz w:val="28"/>
                <w:szCs w:val="28"/>
              </w:rPr>
              <w:sym w:font="Wingdings 2" w:char="00A3"/>
            </w:r>
            <w:r>
              <w:rPr>
                <w:rFonts w:hint="eastAsia"/>
                <w:sz w:val="24"/>
              </w:rPr>
              <w:t xml:space="preserve">是   </w:t>
            </w:r>
            <w:r>
              <w:rPr>
                <w:rFonts w:hint="eastAsia"/>
                <w:sz w:val="28"/>
                <w:szCs w:val="28"/>
              </w:rPr>
              <w:sym w:font="Wingdings 2" w:char="00A3"/>
            </w:r>
            <w:r>
              <w:rPr>
                <w:rFonts w:hint="eastAsia"/>
                <w:sz w:val="24"/>
              </w:rPr>
              <w:t xml:space="preserve">否）  </w:t>
            </w:r>
          </w:p>
          <w:p>
            <w:pPr>
              <w:spacing w:line="400" w:lineRule="atLeast"/>
              <w:rPr>
                <w:sz w:val="24"/>
              </w:rPr>
            </w:pPr>
            <w:r>
              <w:rPr>
                <w:rFonts w:hint="eastAsia"/>
                <w:sz w:val="28"/>
                <w:szCs w:val="28"/>
              </w:rPr>
              <w:sym w:font="Wingdings 2" w:char="00A3"/>
            </w:r>
            <w:r>
              <w:rPr>
                <w:rFonts w:hint="eastAsia"/>
                <w:sz w:val="24"/>
              </w:rPr>
              <w:t xml:space="preserve">港澳台生     </w:t>
            </w:r>
            <w:r>
              <w:rPr>
                <w:rFonts w:hint="eastAsia"/>
                <w:sz w:val="28"/>
                <w:szCs w:val="28"/>
              </w:rPr>
              <w:sym w:font="Wingdings 2" w:char="00A3"/>
            </w:r>
            <w:r>
              <w:rPr>
                <w:rFonts w:hint="eastAsia"/>
                <w:sz w:val="24"/>
              </w:rPr>
              <w:t>外国来华留学研究生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1" w:type="dxa"/>
            <w:gridSpan w:val="2"/>
            <w:vAlign w:val="center"/>
          </w:tcPr>
          <w:p>
            <w:pPr>
              <w:spacing w:line="400" w:lineRule="atLeast"/>
              <w:jc w:val="center"/>
              <w:rPr>
                <w:sz w:val="24"/>
              </w:rPr>
            </w:pPr>
            <w:r>
              <w:rPr>
                <w:rFonts w:hint="eastAsia"/>
                <w:sz w:val="24"/>
              </w:rPr>
              <w:t>培养层次</w:t>
            </w:r>
          </w:p>
        </w:tc>
        <w:tc>
          <w:tcPr>
            <w:tcW w:w="6486" w:type="dxa"/>
            <w:gridSpan w:val="3"/>
            <w:vAlign w:val="center"/>
          </w:tcPr>
          <w:p>
            <w:pPr>
              <w:spacing w:line="400" w:lineRule="atLeast"/>
              <w:rPr>
                <w:sz w:val="24"/>
              </w:rPr>
            </w:pPr>
            <w:r>
              <w:rPr>
                <w:rFonts w:hint="eastAsia"/>
                <w:sz w:val="28"/>
                <w:szCs w:val="28"/>
              </w:rPr>
              <w:sym w:font="Wingdings 2" w:char="00A3"/>
            </w:r>
            <w:r>
              <w:rPr>
                <w:rFonts w:hint="eastAsia"/>
                <w:sz w:val="24"/>
              </w:rPr>
              <w:t xml:space="preserve">硕士生   </w:t>
            </w:r>
            <w:r>
              <w:rPr>
                <w:rFonts w:hint="eastAsia"/>
                <w:sz w:val="28"/>
                <w:szCs w:val="28"/>
              </w:rPr>
              <w:sym w:font="Wingdings 2" w:char="00A3"/>
            </w:r>
            <w:r>
              <w:rPr>
                <w:rFonts w:hint="eastAsia"/>
                <w:sz w:val="24"/>
              </w:rPr>
              <w:t xml:space="preserve">统招博士生   </w:t>
            </w:r>
            <w:r>
              <w:rPr>
                <w:rFonts w:hint="eastAsia"/>
                <w:sz w:val="28"/>
                <w:szCs w:val="28"/>
              </w:rPr>
              <w:sym w:font="Wingdings 2" w:char="00A3"/>
            </w:r>
            <w:r>
              <w:rPr>
                <w:rFonts w:hint="eastAsia"/>
                <w:sz w:val="24"/>
              </w:rPr>
              <w:t xml:space="preserve">硕博连读生   </w:t>
            </w:r>
            <w:r>
              <w:rPr>
                <w:rFonts w:hint="eastAsia"/>
                <w:sz w:val="28"/>
                <w:szCs w:val="28"/>
              </w:rPr>
              <w:sym w:font="Wingdings 2" w:char="00A3"/>
            </w:r>
            <w:r>
              <w:rPr>
                <w:rFonts w:hint="eastAsia"/>
                <w:sz w:val="24"/>
              </w:rPr>
              <w:t>直博生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1" w:type="dxa"/>
            <w:gridSpan w:val="2"/>
            <w:vAlign w:val="center"/>
          </w:tcPr>
          <w:p>
            <w:pPr>
              <w:spacing w:line="400" w:lineRule="atLeast"/>
              <w:jc w:val="center"/>
              <w:rPr>
                <w:sz w:val="24"/>
              </w:rPr>
            </w:pPr>
            <w:r>
              <w:rPr>
                <w:rFonts w:hint="eastAsia"/>
                <w:sz w:val="24"/>
              </w:rPr>
              <w:t>学位类型</w:t>
            </w:r>
          </w:p>
        </w:tc>
        <w:tc>
          <w:tcPr>
            <w:tcW w:w="6486" w:type="dxa"/>
            <w:gridSpan w:val="3"/>
            <w:vAlign w:val="center"/>
          </w:tcPr>
          <w:p>
            <w:pPr>
              <w:spacing w:line="400" w:lineRule="atLeast"/>
              <w:rPr>
                <w:sz w:val="20"/>
                <w:szCs w:val="20"/>
              </w:rPr>
            </w:pPr>
            <w:r>
              <w:rPr>
                <w:rFonts w:hint="eastAsia"/>
                <w:sz w:val="28"/>
                <w:szCs w:val="28"/>
              </w:rPr>
              <w:sym w:font="Wingdings 2" w:char="00A3"/>
            </w:r>
            <w:r>
              <w:rPr>
                <w:rFonts w:hint="eastAsia"/>
                <w:sz w:val="24"/>
              </w:rPr>
              <w:t xml:space="preserve">学术学位      </w:t>
            </w:r>
            <w:r>
              <w:rPr>
                <w:rFonts w:hint="eastAsia"/>
                <w:sz w:val="28"/>
                <w:szCs w:val="28"/>
              </w:rPr>
              <w:sym w:font="Wingdings 2" w:char="00A3"/>
            </w:r>
            <w:r>
              <w:rPr>
                <w:rFonts w:hint="eastAsia"/>
                <w:sz w:val="24"/>
              </w:rPr>
              <w:t>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1" w:type="dxa"/>
            <w:gridSpan w:val="2"/>
            <w:vAlign w:val="center"/>
          </w:tcPr>
          <w:p>
            <w:pPr>
              <w:spacing w:line="400" w:lineRule="atLeast"/>
              <w:jc w:val="center"/>
              <w:rPr>
                <w:sz w:val="24"/>
              </w:rPr>
            </w:pPr>
            <w:r>
              <w:rPr>
                <w:rFonts w:hint="eastAsia"/>
                <w:sz w:val="24"/>
              </w:rPr>
              <w:t>研究方向</w:t>
            </w:r>
          </w:p>
        </w:tc>
        <w:tc>
          <w:tcPr>
            <w:tcW w:w="6486" w:type="dxa"/>
            <w:gridSpan w:val="3"/>
            <w:vAlign w:val="center"/>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1" w:type="dxa"/>
            <w:gridSpan w:val="2"/>
            <w:vAlign w:val="center"/>
          </w:tcPr>
          <w:p>
            <w:pPr>
              <w:spacing w:line="400" w:lineRule="atLeast"/>
              <w:jc w:val="center"/>
              <w:rPr>
                <w:sz w:val="24"/>
              </w:rPr>
            </w:pPr>
            <w:r>
              <w:rPr>
                <w:rFonts w:hint="eastAsia"/>
                <w:sz w:val="24"/>
              </w:rPr>
              <w:t>答辩时间</w:t>
            </w:r>
          </w:p>
        </w:tc>
        <w:tc>
          <w:tcPr>
            <w:tcW w:w="2409" w:type="dxa"/>
            <w:vAlign w:val="center"/>
          </w:tcPr>
          <w:p>
            <w:pPr>
              <w:spacing w:line="400" w:lineRule="atLeast"/>
              <w:rPr>
                <w:sz w:val="24"/>
              </w:rPr>
            </w:pPr>
          </w:p>
        </w:tc>
        <w:tc>
          <w:tcPr>
            <w:tcW w:w="1701" w:type="dxa"/>
            <w:vAlign w:val="center"/>
          </w:tcPr>
          <w:p>
            <w:pPr>
              <w:spacing w:line="400" w:lineRule="atLeast"/>
              <w:jc w:val="center"/>
              <w:rPr>
                <w:sz w:val="24"/>
              </w:rPr>
            </w:pPr>
            <w:r>
              <w:rPr>
                <w:rFonts w:hint="eastAsia"/>
                <w:sz w:val="24"/>
              </w:rPr>
              <w:t>答辩地点</w:t>
            </w:r>
          </w:p>
        </w:tc>
        <w:tc>
          <w:tcPr>
            <w:tcW w:w="2376" w:type="dxa"/>
            <w:vAlign w:val="center"/>
          </w:tcPr>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01" w:type="dxa"/>
            <w:gridSpan w:val="2"/>
            <w:vAlign w:val="center"/>
          </w:tcPr>
          <w:p>
            <w:pPr>
              <w:spacing w:line="400" w:lineRule="atLeast"/>
              <w:jc w:val="center"/>
              <w:rPr>
                <w:sz w:val="24"/>
              </w:rPr>
            </w:pPr>
            <w:r>
              <w:rPr>
                <w:rFonts w:hint="eastAsia"/>
                <w:sz w:val="24"/>
              </w:rPr>
              <w:t>论文题目</w:t>
            </w:r>
          </w:p>
        </w:tc>
        <w:tc>
          <w:tcPr>
            <w:tcW w:w="6486" w:type="dxa"/>
            <w:gridSpan w:val="3"/>
            <w:vAlign w:val="center"/>
          </w:tcPr>
          <w:p>
            <w:pPr>
              <w:spacing w:line="400" w:lineRule="atLeast"/>
              <w:rPr>
                <w:sz w:val="24"/>
              </w:rPr>
            </w:pPr>
          </w:p>
          <w:p>
            <w:pPr>
              <w:spacing w:line="40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87" w:type="dxa"/>
            <w:gridSpan w:val="5"/>
            <w:vAlign w:val="center"/>
          </w:tcPr>
          <w:p>
            <w:pPr>
              <w:spacing w:line="400" w:lineRule="atLeast"/>
              <w:rPr>
                <w:sz w:val="24"/>
              </w:rPr>
            </w:pPr>
            <w:r>
              <w:rPr>
                <w:rFonts w:hint="eastAsia"/>
                <w:sz w:val="24"/>
              </w:rPr>
              <w:t>现场记录：</w:t>
            </w: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rPr>
                <w:sz w:val="24"/>
              </w:rPr>
            </w:pPr>
          </w:p>
          <w:p>
            <w:pPr>
              <w:spacing w:line="400" w:lineRule="atLeast"/>
              <w:ind w:firstLine="4560" w:firstLineChars="1900"/>
              <w:rPr>
                <w:sz w:val="24"/>
              </w:rPr>
            </w:pPr>
            <w:r>
              <w:rPr>
                <w:rFonts w:hint="eastAsia"/>
                <w:sz w:val="24"/>
              </w:rPr>
              <w:t>记录人签名：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4" w:hRule="atLeast"/>
        </w:trPr>
        <w:tc>
          <w:tcPr>
            <w:tcW w:w="959" w:type="dxa"/>
            <w:vAlign w:val="center"/>
          </w:tcPr>
          <w:p>
            <w:pPr>
              <w:spacing w:line="400" w:lineRule="atLeast"/>
              <w:jc w:val="center"/>
              <w:rPr>
                <w:sz w:val="24"/>
              </w:rPr>
            </w:pPr>
            <w:r>
              <w:rPr>
                <w:rFonts w:hint="eastAsia"/>
                <w:sz w:val="24"/>
              </w:rPr>
              <w:t>考核</w:t>
            </w:r>
          </w:p>
          <w:p>
            <w:pPr>
              <w:spacing w:line="400" w:lineRule="atLeast"/>
              <w:jc w:val="center"/>
              <w:rPr>
                <w:sz w:val="24"/>
              </w:rPr>
            </w:pPr>
            <w:r>
              <w:rPr>
                <w:rFonts w:hint="eastAsia"/>
                <w:sz w:val="24"/>
              </w:rPr>
              <w:t>小组</w:t>
            </w:r>
          </w:p>
          <w:p>
            <w:pPr>
              <w:spacing w:line="400" w:lineRule="atLeast"/>
              <w:jc w:val="center"/>
              <w:rPr>
                <w:sz w:val="24"/>
              </w:rPr>
            </w:pPr>
            <w:r>
              <w:rPr>
                <w:rFonts w:hint="eastAsia"/>
                <w:sz w:val="24"/>
              </w:rPr>
              <w:t>意见</w:t>
            </w:r>
          </w:p>
        </w:tc>
        <w:tc>
          <w:tcPr>
            <w:tcW w:w="7228" w:type="dxa"/>
            <w:gridSpan w:val="4"/>
            <w:vAlign w:val="center"/>
          </w:tcPr>
          <w:p>
            <w:pPr>
              <w:spacing w:line="400" w:lineRule="atLeast"/>
              <w:rPr>
                <w:sz w:val="24"/>
              </w:rPr>
            </w:pPr>
          </w:p>
          <w:p>
            <w:pPr>
              <w:rPr>
                <w:rFonts w:ascii="仿宋_GB2312" w:hAnsi="仿宋_GB2312" w:eastAsia="仿宋_GB2312" w:cs="仿宋_GB2312"/>
                <w:sz w:val="28"/>
                <w:szCs w:val="28"/>
              </w:rPr>
            </w:pPr>
            <w:r>
              <w:rPr>
                <w:rFonts w:hint="eastAsia" w:eastAsia="仿宋_GB2312" w:cs="仿宋_GB2312"/>
                <w:b/>
                <w:sz w:val="28"/>
                <w:szCs w:val="28"/>
                <w:lang w:bidi="ar"/>
              </w:rPr>
              <w:t>□ 合格，继续论文撰写。</w:t>
            </w:r>
          </w:p>
          <w:p>
            <w:pPr>
              <w:rPr>
                <w:rFonts w:eastAsia="仿宋_GB2312" w:cs="仿宋_GB2312"/>
                <w:b/>
                <w:sz w:val="28"/>
                <w:szCs w:val="28"/>
                <w:lang w:bidi="ar"/>
              </w:rPr>
            </w:pPr>
            <w:r>
              <w:rPr>
                <w:rFonts w:hint="eastAsia" w:eastAsia="仿宋_GB2312" w:cs="仿宋_GB2312"/>
                <w:b/>
                <w:sz w:val="28"/>
                <w:szCs w:val="28"/>
                <w:lang w:bidi="ar"/>
              </w:rPr>
              <w:t>□ 不合格，建议终止攻硕士/博士学位。</w:t>
            </w:r>
          </w:p>
          <w:p>
            <w:pPr>
              <w:rPr>
                <w:rFonts w:eastAsia="仿宋_GB2312" w:cs="仿宋_GB2312"/>
                <w:b/>
                <w:sz w:val="28"/>
                <w:szCs w:val="28"/>
                <w:lang w:bidi="ar"/>
              </w:rPr>
            </w:pPr>
          </w:p>
          <w:p>
            <w:pPr>
              <w:rPr>
                <w:rFonts w:eastAsia="仿宋_GB2312" w:cs="仿宋_GB2312"/>
                <w:b/>
                <w:sz w:val="28"/>
                <w:szCs w:val="28"/>
                <w:lang w:bidi="ar"/>
              </w:rPr>
            </w:pPr>
          </w:p>
          <w:p>
            <w:pPr>
              <w:rPr>
                <w:rFonts w:eastAsia="仿宋_GB2312" w:cs="仿宋_GB2312"/>
                <w:b/>
                <w:sz w:val="28"/>
                <w:szCs w:val="28"/>
                <w:lang w:bidi="ar"/>
              </w:rPr>
            </w:pPr>
          </w:p>
          <w:p>
            <w:pPr>
              <w:rPr>
                <w:rFonts w:eastAsia="仿宋_GB2312" w:cs="仿宋_GB2312"/>
                <w:b/>
                <w:sz w:val="28"/>
                <w:szCs w:val="28"/>
                <w:lang w:bidi="ar"/>
              </w:rPr>
            </w:pPr>
          </w:p>
          <w:p>
            <w:pPr>
              <w:spacing w:line="480" w:lineRule="auto"/>
              <w:rPr>
                <w:rFonts w:eastAsia="仿宋_GB2312" w:cs="仿宋_GB2312"/>
                <w:b/>
                <w:sz w:val="28"/>
                <w:szCs w:val="28"/>
                <w:lang w:bidi="ar"/>
              </w:rPr>
            </w:pPr>
            <w:r>
              <w:rPr>
                <w:rFonts w:hint="eastAsia" w:eastAsia="仿宋_GB2312" w:cs="仿宋_GB2312"/>
                <w:b/>
                <w:sz w:val="28"/>
                <w:szCs w:val="28"/>
                <w:lang w:bidi="ar"/>
              </w:rPr>
              <w:t>考核小组组长签名：</w:t>
            </w:r>
          </w:p>
          <w:p>
            <w:pPr>
              <w:spacing w:line="480" w:lineRule="auto"/>
              <w:rPr>
                <w:rFonts w:eastAsia="仿宋_GB2312" w:cs="仿宋_GB2312"/>
                <w:b/>
                <w:sz w:val="28"/>
                <w:szCs w:val="28"/>
                <w:lang w:bidi="ar"/>
              </w:rPr>
            </w:pPr>
            <w:r>
              <w:rPr>
                <w:rFonts w:hint="eastAsia" w:eastAsia="仿宋_GB2312" w:cs="仿宋_GB2312"/>
                <w:b/>
                <w:sz w:val="28"/>
                <w:szCs w:val="28"/>
                <w:lang w:bidi="ar"/>
              </w:rPr>
              <w:t>考核小组成员签名：</w:t>
            </w:r>
          </w:p>
          <w:p>
            <w:pPr>
              <w:spacing w:line="400" w:lineRule="atLeast"/>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4" w:hRule="atLeast"/>
        </w:trPr>
        <w:tc>
          <w:tcPr>
            <w:tcW w:w="959" w:type="dxa"/>
            <w:vAlign w:val="center"/>
          </w:tcPr>
          <w:p>
            <w:pPr>
              <w:spacing w:line="400" w:lineRule="atLeast"/>
              <w:jc w:val="center"/>
              <w:rPr>
                <w:sz w:val="24"/>
              </w:rPr>
            </w:pPr>
            <w:r>
              <w:rPr>
                <w:rFonts w:hint="eastAsia"/>
                <w:sz w:val="24"/>
              </w:rPr>
              <w:t>学院</w:t>
            </w:r>
          </w:p>
          <w:p>
            <w:pPr>
              <w:spacing w:line="400" w:lineRule="atLeast"/>
              <w:jc w:val="center"/>
              <w:rPr>
                <w:sz w:val="24"/>
              </w:rPr>
            </w:pPr>
            <w:r>
              <w:rPr>
                <w:rFonts w:hint="eastAsia"/>
                <w:sz w:val="24"/>
              </w:rPr>
              <w:t>审核</w:t>
            </w:r>
          </w:p>
          <w:p>
            <w:pPr>
              <w:spacing w:line="400" w:lineRule="atLeast"/>
              <w:jc w:val="center"/>
              <w:rPr>
                <w:sz w:val="24"/>
              </w:rPr>
            </w:pPr>
            <w:r>
              <w:rPr>
                <w:rFonts w:hint="eastAsia"/>
                <w:sz w:val="24"/>
              </w:rPr>
              <w:t>意见</w:t>
            </w:r>
          </w:p>
        </w:tc>
        <w:tc>
          <w:tcPr>
            <w:tcW w:w="7228" w:type="dxa"/>
            <w:gridSpan w:val="4"/>
            <w:vAlign w:val="center"/>
          </w:tcPr>
          <w:p>
            <w:pPr>
              <w:rPr>
                <w:rFonts w:ascii="仿宋_GB2312" w:hAnsi="仿宋_GB2312" w:eastAsia="仿宋_GB2312" w:cs="仿宋_GB2312"/>
                <w:sz w:val="28"/>
                <w:szCs w:val="28"/>
              </w:rPr>
            </w:pPr>
            <w:r>
              <w:rPr>
                <w:rFonts w:hint="eastAsia" w:eastAsia="仿宋_GB2312" w:cs="仿宋_GB2312"/>
                <w:b/>
                <w:sz w:val="28"/>
                <w:szCs w:val="28"/>
                <w:lang w:bidi="ar"/>
              </w:rPr>
              <w:t>□ 合格，继续论文撰写。</w:t>
            </w:r>
          </w:p>
          <w:p>
            <w:pPr>
              <w:rPr>
                <w:rFonts w:eastAsia="仿宋_GB2312" w:cs="仿宋_GB2312"/>
                <w:b/>
                <w:sz w:val="28"/>
                <w:szCs w:val="28"/>
                <w:lang w:bidi="ar"/>
              </w:rPr>
            </w:pPr>
            <w:r>
              <w:rPr>
                <w:rFonts w:hint="eastAsia" w:eastAsia="仿宋_GB2312" w:cs="仿宋_GB2312"/>
                <w:b/>
                <w:sz w:val="28"/>
                <w:szCs w:val="28"/>
                <w:lang w:bidi="ar"/>
              </w:rPr>
              <w:t>□ 不合格，建议终止攻硕士/博士学位。</w:t>
            </w:r>
          </w:p>
          <w:p>
            <w:pPr>
              <w:rPr>
                <w:rFonts w:eastAsia="仿宋_GB2312" w:cs="仿宋_GB2312"/>
                <w:b/>
                <w:sz w:val="28"/>
                <w:szCs w:val="28"/>
                <w:lang w:bidi="ar"/>
              </w:rPr>
            </w:pPr>
          </w:p>
          <w:p>
            <w:pPr>
              <w:rPr>
                <w:rFonts w:eastAsia="仿宋_GB2312" w:cs="仿宋_GB2312"/>
                <w:b/>
                <w:sz w:val="28"/>
                <w:szCs w:val="28"/>
                <w:lang w:bidi="ar"/>
              </w:rPr>
            </w:pPr>
          </w:p>
          <w:p>
            <w:pPr>
              <w:rPr>
                <w:rFonts w:eastAsia="仿宋_GB2312" w:cs="仿宋_GB2312"/>
                <w:b/>
                <w:sz w:val="28"/>
                <w:szCs w:val="28"/>
                <w:lang w:bidi="ar"/>
              </w:rPr>
            </w:pPr>
          </w:p>
          <w:p>
            <w:pPr>
              <w:rPr>
                <w:rFonts w:eastAsia="仿宋_GB2312" w:cs="仿宋_GB2312"/>
                <w:b/>
                <w:sz w:val="28"/>
                <w:szCs w:val="28"/>
                <w:lang w:bidi="ar"/>
              </w:rPr>
            </w:pPr>
          </w:p>
          <w:p>
            <w:pPr>
              <w:ind w:firstLine="3092" w:firstLineChars="1100"/>
              <w:rPr>
                <w:rFonts w:eastAsia="仿宋_GB2312" w:cs="仿宋_GB2312"/>
                <w:b/>
                <w:sz w:val="28"/>
                <w:szCs w:val="28"/>
                <w:lang w:bidi="ar"/>
              </w:rPr>
            </w:pPr>
            <w:r>
              <w:rPr>
                <w:rFonts w:hint="eastAsia" w:eastAsia="仿宋_GB2312" w:cs="仿宋_GB2312"/>
                <w:b/>
                <w:sz w:val="28"/>
                <w:szCs w:val="28"/>
                <w:lang w:bidi="ar"/>
              </w:rPr>
              <w:t>主管领导签名：</w:t>
            </w:r>
          </w:p>
          <w:p>
            <w:pPr>
              <w:rPr>
                <w:rFonts w:eastAsia="仿宋_GB2312" w:cs="仿宋_GB2312"/>
                <w:b/>
                <w:sz w:val="28"/>
                <w:szCs w:val="28"/>
                <w:lang w:bidi="ar"/>
              </w:rPr>
            </w:pPr>
          </w:p>
          <w:p>
            <w:pPr>
              <w:ind w:firstLine="3092" w:firstLineChars="1100"/>
              <w:rPr>
                <w:rFonts w:eastAsia="仿宋_GB2312" w:cs="仿宋_GB2312"/>
                <w:b/>
                <w:sz w:val="28"/>
                <w:szCs w:val="28"/>
                <w:lang w:bidi="ar"/>
              </w:rPr>
            </w:pPr>
            <w:r>
              <w:rPr>
                <w:rFonts w:hint="eastAsia" w:eastAsia="仿宋_GB2312" w:cs="仿宋_GB2312"/>
                <w:b/>
                <w:sz w:val="28"/>
                <w:szCs w:val="28"/>
                <w:lang w:bidi="ar"/>
              </w:rPr>
              <w:t>培养单位：（公章）</w:t>
            </w:r>
          </w:p>
          <w:p>
            <w:pPr>
              <w:rPr>
                <w:rFonts w:eastAsia="仿宋_GB2312" w:cs="仿宋_GB2312"/>
                <w:b/>
                <w:sz w:val="28"/>
                <w:szCs w:val="28"/>
                <w:lang w:bidi="ar"/>
              </w:rPr>
            </w:pPr>
          </w:p>
        </w:tc>
      </w:tr>
    </w:tbl>
    <w:p>
      <w:pPr>
        <w:spacing w:line="400" w:lineRule="atLeast"/>
      </w:pPr>
      <w:r>
        <w:rPr>
          <w:rFonts w:hint="eastAsia"/>
        </w:rPr>
        <w:t>注：本表格需在中期考核公开答辩当天填写并请考核小组专家及导师签字，签字后提交研究生秘书老师备案。</w:t>
      </w:r>
    </w:p>
    <w:p/>
    <w:sectPr>
      <w:pgSz w:w="10433" w:h="14742"/>
      <w:pgMar w:top="1134" w:right="1077" w:bottom="1134" w:left="1134" w:header="851" w:footer="992"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986"/>
    <w:rsid w:val="00034FAA"/>
    <w:rsid w:val="00064A3B"/>
    <w:rsid w:val="00083986"/>
    <w:rsid w:val="000F57E2"/>
    <w:rsid w:val="00131901"/>
    <w:rsid w:val="001C3246"/>
    <w:rsid w:val="002570C7"/>
    <w:rsid w:val="002A76A5"/>
    <w:rsid w:val="002F6C08"/>
    <w:rsid w:val="00302128"/>
    <w:rsid w:val="00332995"/>
    <w:rsid w:val="003416A7"/>
    <w:rsid w:val="003F4897"/>
    <w:rsid w:val="003F78B5"/>
    <w:rsid w:val="004538BF"/>
    <w:rsid w:val="004949CD"/>
    <w:rsid w:val="004C56E6"/>
    <w:rsid w:val="00540EA0"/>
    <w:rsid w:val="005641C3"/>
    <w:rsid w:val="006F5EC0"/>
    <w:rsid w:val="0087593E"/>
    <w:rsid w:val="00921BE6"/>
    <w:rsid w:val="00960D49"/>
    <w:rsid w:val="00A35E15"/>
    <w:rsid w:val="00A80DD6"/>
    <w:rsid w:val="00A85C6D"/>
    <w:rsid w:val="00AE27DC"/>
    <w:rsid w:val="00B21A8E"/>
    <w:rsid w:val="00B500F5"/>
    <w:rsid w:val="00C13724"/>
    <w:rsid w:val="00C30307"/>
    <w:rsid w:val="00CF34E5"/>
    <w:rsid w:val="00D26DAE"/>
    <w:rsid w:val="00D32001"/>
    <w:rsid w:val="00D60756"/>
    <w:rsid w:val="00E9438E"/>
    <w:rsid w:val="00ED57A1"/>
    <w:rsid w:val="00FA28B8"/>
    <w:rsid w:val="106A7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9"/>
    <w:uiPriority w:val="0"/>
    <w:pPr>
      <w:jc w:val="left"/>
    </w:p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文字 字符"/>
    <w:basedOn w:val="6"/>
    <w:link w:val="2"/>
    <w:uiPriority w:val="0"/>
    <w:rPr>
      <w:rFonts w:ascii="Calibri" w:hAnsi="Calibri" w:eastAsia="宋体" w:cs="Calibri"/>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69</Words>
  <Characters>396</Characters>
  <Lines>3</Lines>
  <Paragraphs>1</Paragraphs>
  <TotalTime>3</TotalTime>
  <ScaleCrop>false</ScaleCrop>
  <LinksUpToDate>false</LinksUpToDate>
  <CharactersWithSpaces>464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2023-06-27T02:20:00Z</dcterms:created>
  <dc:creator>陈 航</dc:creator>
  <cp:lastModifiedBy>叶海霞（慧乐）</cp:lastModifiedBy>
  <dcterms:modified xsi:type="dcterms:W3CDTF">2024-09-12T01:59:55Z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91546BEB5B9C4917AE4CD63474AA0811</vt:lpwstr>
  </property>
</Properties>
</file>