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7EFD4">
      <w:pPr>
        <w:ind w:firstLine="517"/>
        <w:jc w:val="center"/>
        <w:rPr>
          <w:szCs w:val="21"/>
        </w:rPr>
      </w:pPr>
      <w:bookmarkStart w:id="0" w:name="_GoBack"/>
      <w:bookmarkEnd w:id="0"/>
      <w:r>
        <w:rPr>
          <w:rFonts w:hint="eastAsia"/>
          <w:b/>
          <w:bCs/>
          <w:sz w:val="26"/>
          <w:szCs w:val="26"/>
        </w:rPr>
        <w:t xml:space="preserve"> </w:t>
      </w:r>
      <w:r>
        <w:rPr>
          <w:rFonts w:hint="eastAsia"/>
          <w:b/>
          <w:bCs/>
          <w:sz w:val="36"/>
          <w:szCs w:val="36"/>
        </w:rPr>
        <w:t>报告</w:t>
      </w:r>
      <w:r>
        <w:rPr>
          <w:b/>
          <w:bCs/>
          <w:sz w:val="36"/>
          <w:szCs w:val="36"/>
        </w:rPr>
        <w:t>回执</w:t>
      </w:r>
      <w:r>
        <w:rPr>
          <w:rFonts w:eastAsia="Times New Roman"/>
          <w:b/>
          <w:bCs/>
          <w:sz w:val="36"/>
          <w:szCs w:val="36"/>
        </w:rPr>
        <w:t xml:space="preserve"> </w:t>
      </w:r>
    </w:p>
    <w:p w14:paraId="7565F131">
      <w:pPr>
        <w:adjustRightInd w:val="0"/>
        <w:snapToGrid w:val="0"/>
        <w:spacing w:line="400" w:lineRule="atLeast"/>
        <w:ind w:right="-63" w:rightChars="-3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（请务必于</w:t>
      </w:r>
      <w:r>
        <w:rPr>
          <w:rFonts w:hint="eastAsia" w:ascii="宋体" w:hAnsi="宋体"/>
          <w:b/>
          <w:sz w:val="24"/>
        </w:rPr>
        <w:t>2026年9月30日</w:t>
      </w:r>
      <w:r>
        <w:rPr>
          <w:rFonts w:hint="eastAsia" w:ascii="宋体" w:hAnsi="宋体"/>
          <w:sz w:val="24"/>
        </w:rPr>
        <w:t>前反馈回执）</w:t>
      </w:r>
    </w:p>
    <w:p w14:paraId="4A3E7430">
      <w:pPr>
        <w:ind w:firstLine="517"/>
        <w:jc w:val="center"/>
        <w:rPr>
          <w:b/>
          <w:bCs/>
          <w:szCs w:val="21"/>
        </w:rPr>
      </w:pPr>
    </w:p>
    <w:tbl>
      <w:tblPr>
        <w:tblStyle w:val="4"/>
        <w:tblW w:w="9248" w:type="dxa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2273"/>
        <w:gridCol w:w="709"/>
        <w:gridCol w:w="284"/>
        <w:gridCol w:w="992"/>
        <w:gridCol w:w="134"/>
        <w:gridCol w:w="8"/>
        <w:gridCol w:w="992"/>
        <w:gridCol w:w="2477"/>
      </w:tblGrid>
      <w:tr w14:paraId="7FB34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264210E">
            <w:pPr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  <w:r>
              <w:rPr>
                <w:rFonts w:ascii="CMR10" w:hAnsi="CMR10" w:cs="CMR10"/>
                <w:szCs w:val="21"/>
              </w:rPr>
              <w:t>姓名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170993"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BEE799">
            <w:pPr>
              <w:snapToGrid w:val="0"/>
              <w:spacing w:line="360" w:lineRule="auto"/>
              <w:rPr>
                <w:rFonts w:hint="eastAsia" w:ascii="CMR10" w:hAnsi="CMR10" w:cs="CMR10"/>
                <w:szCs w:val="21"/>
              </w:rPr>
            </w:pPr>
            <w:r>
              <w:rPr>
                <w:rFonts w:ascii="CMR10" w:hAnsi="CMR10" w:cs="CMR10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44615E62">
            <w:pPr>
              <w:snapToGrid w:val="0"/>
              <w:spacing w:line="360" w:lineRule="auto"/>
              <w:ind w:left="120"/>
              <w:jc w:val="center"/>
              <w:rPr>
                <w:rFonts w:hint="eastAsia" w:ascii="CMR10" w:hAnsi="CMR10" w:cs="CMR1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B641025">
            <w:pPr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  <w:r>
              <w:rPr>
                <w:rFonts w:hint="eastAsia" w:ascii="CMR10" w:hAnsi="CMR10" w:cs="CMR10"/>
                <w:szCs w:val="21"/>
              </w:rPr>
              <w:t>出生年月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776C8"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  <w:r>
              <w:rPr>
                <w:rFonts w:hint="eastAsia" w:ascii="CMR10" w:hAnsi="CMR10" w:cs="CMR10"/>
                <w:szCs w:val="21"/>
              </w:rPr>
              <w:t xml:space="preserve"> </w:t>
            </w:r>
          </w:p>
        </w:tc>
      </w:tr>
      <w:tr w14:paraId="2D9F1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13809B4">
            <w:pPr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  <w:r>
              <w:rPr>
                <w:rFonts w:hint="eastAsia" w:ascii="CMR10" w:hAnsi="CMR10" w:cs="CMR10"/>
                <w:szCs w:val="21"/>
              </w:rPr>
              <w:t>学校</w:t>
            </w:r>
          </w:p>
        </w:tc>
        <w:tc>
          <w:tcPr>
            <w:tcW w:w="78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AC6A6"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</w:tc>
      </w:tr>
      <w:tr w14:paraId="31A2E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69675EF">
            <w:pPr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  <w:r>
              <w:rPr>
                <w:rFonts w:ascii="CMR10" w:hAnsi="CMR10" w:cs="CMR10"/>
                <w:szCs w:val="21"/>
              </w:rPr>
              <w:t>报告题目</w:t>
            </w:r>
          </w:p>
        </w:tc>
        <w:tc>
          <w:tcPr>
            <w:tcW w:w="78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03DBB"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</w:tc>
      </w:tr>
      <w:tr w14:paraId="54598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0BC1193">
            <w:pPr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  <w:r>
              <w:rPr>
                <w:rFonts w:hint="eastAsia" w:ascii="CMR10" w:hAnsi="CMR10" w:cs="CMR10"/>
                <w:szCs w:val="21"/>
              </w:rPr>
              <w:t>会议分组</w:t>
            </w:r>
          </w:p>
        </w:tc>
        <w:tc>
          <w:tcPr>
            <w:tcW w:w="78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4DE2C"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□基础数学组 □应用数学组 □计算数学组 □运筹学与控制论组 □统计学组</w:t>
            </w:r>
          </w:p>
        </w:tc>
      </w:tr>
      <w:tr w14:paraId="7014D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7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077E955">
            <w:pPr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  <w:r>
              <w:rPr>
                <w:rFonts w:ascii="CMR10" w:hAnsi="CMR10" w:cs="CMR10"/>
                <w:szCs w:val="21"/>
              </w:rPr>
              <w:t>报告摘要</w:t>
            </w:r>
          </w:p>
        </w:tc>
        <w:tc>
          <w:tcPr>
            <w:tcW w:w="7869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9AAE1"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  <w:p w14:paraId="78A9C7C9"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  <w:p w14:paraId="0E969C63"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  <w:p w14:paraId="25F24DEB"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  <w:p w14:paraId="37E35C92"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  <w:p w14:paraId="496A79DD"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  <w:p w14:paraId="0DABED34"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  <w:p w14:paraId="666871FB"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  <w:p w14:paraId="11D42C71"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  <w:p w14:paraId="4E987979"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  <w:p w14:paraId="2F9E8AF6"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  <w:p w14:paraId="4D769858"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</w:tc>
      </w:tr>
      <w:tr w14:paraId="6B66D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CBF1602">
            <w:pPr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  <w:r>
              <w:rPr>
                <w:rFonts w:ascii="CMR10" w:hAnsi="CMR10" w:cs="CMR10"/>
                <w:szCs w:val="21"/>
              </w:rPr>
              <w:t>电话</w:t>
            </w:r>
          </w:p>
        </w:tc>
        <w:tc>
          <w:tcPr>
            <w:tcW w:w="3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CFCEBE"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A92722"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  <w:r>
              <w:rPr>
                <w:rFonts w:hint="eastAsia" w:ascii="CMR10" w:hAnsi="CMR10" w:cs="CMR10"/>
                <w:szCs w:val="21"/>
              </w:rPr>
              <w:t>Email</w:t>
            </w:r>
          </w:p>
        </w:tc>
        <w:tc>
          <w:tcPr>
            <w:tcW w:w="34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F5392">
            <w:pPr>
              <w:snapToGrid w:val="0"/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</w:p>
        </w:tc>
      </w:tr>
      <w:tr w14:paraId="2ABC9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7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0EF4700">
            <w:pPr>
              <w:spacing w:line="360" w:lineRule="auto"/>
              <w:jc w:val="center"/>
              <w:rPr>
                <w:rFonts w:hint="eastAsia" w:ascii="CMR10" w:hAnsi="CMR10" w:cs="CMR10"/>
                <w:szCs w:val="21"/>
              </w:rPr>
            </w:pPr>
            <w:r>
              <w:rPr>
                <w:rFonts w:hint="eastAsia" w:ascii="CMR10" w:hAnsi="CMR10" w:cs="CMR10"/>
                <w:szCs w:val="21"/>
              </w:rPr>
              <w:t>抵达时间</w:t>
            </w:r>
          </w:p>
        </w:tc>
        <w:tc>
          <w:tcPr>
            <w:tcW w:w="326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150D2C">
            <w:pPr>
              <w:snapToGrid w:val="0"/>
              <w:spacing w:line="360" w:lineRule="auto"/>
              <w:ind w:left="75"/>
              <w:jc w:val="left"/>
              <w:rPr>
                <w:rFonts w:hint="eastAsia" w:ascii="CMR10" w:hAnsi="CMR10" w:cs="CMR10"/>
                <w:szCs w:val="21"/>
              </w:rPr>
            </w:pPr>
          </w:p>
        </w:tc>
        <w:tc>
          <w:tcPr>
            <w:tcW w:w="1126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2A6568">
            <w:pPr>
              <w:snapToGrid w:val="0"/>
              <w:spacing w:line="360" w:lineRule="auto"/>
              <w:jc w:val="left"/>
              <w:rPr>
                <w:rFonts w:hint="eastAsia" w:ascii="CMR10" w:hAnsi="CMR10" w:cs="CMR10"/>
                <w:szCs w:val="21"/>
              </w:rPr>
            </w:pPr>
            <w:r>
              <w:rPr>
                <w:rFonts w:hint="eastAsia" w:ascii="CMR10" w:hAnsi="CMR10" w:cs="CMR10"/>
                <w:szCs w:val="21"/>
              </w:rPr>
              <w:t>离开时间</w:t>
            </w:r>
          </w:p>
        </w:tc>
        <w:tc>
          <w:tcPr>
            <w:tcW w:w="3477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D0144">
            <w:pPr>
              <w:snapToGrid w:val="0"/>
              <w:spacing w:line="360" w:lineRule="auto"/>
              <w:jc w:val="left"/>
              <w:rPr>
                <w:rFonts w:hint="eastAsia" w:ascii="CMR10" w:hAnsi="CMR10" w:cs="CMR10"/>
                <w:szCs w:val="21"/>
              </w:rPr>
            </w:pPr>
          </w:p>
        </w:tc>
      </w:tr>
    </w:tbl>
    <w:p w14:paraId="3BCD6068">
      <w:pPr>
        <w:widowControl/>
        <w:spacing w:line="400" w:lineRule="exact"/>
        <w:ind w:right="-471"/>
        <w:jc w:val="left"/>
        <w:rPr>
          <w:b/>
          <w:kern w:val="0"/>
          <w:sz w:val="24"/>
        </w:rPr>
      </w:pPr>
    </w:p>
    <w:p w14:paraId="0AF29E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MR10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1B"/>
    <w:rsid w:val="0013644E"/>
    <w:rsid w:val="001E3DA4"/>
    <w:rsid w:val="002E3243"/>
    <w:rsid w:val="002F4961"/>
    <w:rsid w:val="003639F6"/>
    <w:rsid w:val="003A6050"/>
    <w:rsid w:val="00504807"/>
    <w:rsid w:val="00527B1B"/>
    <w:rsid w:val="00594A4B"/>
    <w:rsid w:val="005E2F54"/>
    <w:rsid w:val="00680B8A"/>
    <w:rsid w:val="00686574"/>
    <w:rsid w:val="007D4C0C"/>
    <w:rsid w:val="00840CCA"/>
    <w:rsid w:val="008C4DD0"/>
    <w:rsid w:val="00921CD1"/>
    <w:rsid w:val="009316FB"/>
    <w:rsid w:val="00A23A67"/>
    <w:rsid w:val="00B23199"/>
    <w:rsid w:val="00B56845"/>
    <w:rsid w:val="00DE6B9F"/>
    <w:rsid w:val="00E1084A"/>
    <w:rsid w:val="00E25A91"/>
    <w:rsid w:val="00E551CC"/>
    <w:rsid w:val="00ED3A62"/>
    <w:rsid w:val="00F06EEC"/>
    <w:rsid w:val="00F83FF9"/>
    <w:rsid w:val="00FD3063"/>
    <w:rsid w:val="00FF5A12"/>
    <w:rsid w:val="356E6B31"/>
    <w:rsid w:val="5742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96</Characters>
  <Lines>4</Lines>
  <Paragraphs>2</Paragraphs>
  <TotalTime>1</TotalTime>
  <ScaleCrop>false</ScaleCrop>
  <LinksUpToDate>false</LinksUpToDate>
  <CharactersWithSpaces>103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2025-09-22T09:42:00Z</dcterms:created>
  <dc:creator>caiyingxia</dc:creator>
  <cp:lastModifiedBy>叶海霞</cp:lastModifiedBy>
  <dcterms:modified xsi:type="dcterms:W3CDTF">2025-09-22T09:51:19Z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eyJoZGlkIjoiYzFmMmE5Y2FkZDI5ZmE2ZWFhODMyOGUyMzAzMzY5OWYiLCJ1c2VySWQiOiI0MDUxNzQ4MjIifQ==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7A432951AFDB46B192640D0065BCFABF_12</vt:lpwstr>
  </property>
</Properties>
</file>