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E4945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数学学院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珠海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研究生开题报告审查表</w:t>
      </w:r>
    </w:p>
    <w:p w14:paraId="543DB8E7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</w:t>
      </w:r>
    </w:p>
    <w:tbl>
      <w:tblPr>
        <w:tblStyle w:val="5"/>
        <w:tblpPr w:leftFromText="180" w:rightFromText="180" w:vertAnchor="text" w:tblpXSpec="center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2077"/>
        <w:gridCol w:w="1042"/>
        <w:gridCol w:w="1042"/>
        <w:gridCol w:w="2078"/>
      </w:tblGrid>
      <w:tr w14:paraId="07BE3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283" w:type="dxa"/>
            <w:vAlign w:val="center"/>
          </w:tcPr>
          <w:p w14:paraId="5EEB51C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077" w:type="dxa"/>
            <w:vAlign w:val="center"/>
          </w:tcPr>
          <w:p w14:paraId="04AD33A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4" w:type="dxa"/>
            <w:gridSpan w:val="2"/>
            <w:vAlign w:val="center"/>
          </w:tcPr>
          <w:p w14:paraId="03A3913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学号</w:t>
            </w:r>
          </w:p>
        </w:tc>
        <w:tc>
          <w:tcPr>
            <w:tcW w:w="2078" w:type="dxa"/>
            <w:vAlign w:val="center"/>
          </w:tcPr>
          <w:p w14:paraId="3507CF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764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283" w:type="dxa"/>
            <w:vAlign w:val="center"/>
          </w:tcPr>
          <w:p w14:paraId="266C521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2077" w:type="dxa"/>
            <w:vAlign w:val="center"/>
          </w:tcPr>
          <w:p w14:paraId="2495B65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4" w:type="dxa"/>
            <w:gridSpan w:val="2"/>
            <w:vAlign w:val="center"/>
          </w:tcPr>
          <w:p w14:paraId="1E81D33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导师</w:t>
            </w:r>
          </w:p>
        </w:tc>
        <w:tc>
          <w:tcPr>
            <w:tcW w:w="2078" w:type="dxa"/>
            <w:vAlign w:val="center"/>
          </w:tcPr>
          <w:p w14:paraId="7591D9F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21B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283" w:type="dxa"/>
            <w:vAlign w:val="center"/>
          </w:tcPr>
          <w:p w14:paraId="53768AA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培养层次</w:t>
            </w:r>
          </w:p>
        </w:tc>
        <w:tc>
          <w:tcPr>
            <w:tcW w:w="6239" w:type="dxa"/>
            <w:gridSpan w:val="4"/>
            <w:vAlign w:val="center"/>
          </w:tcPr>
          <w:p w14:paraId="05B1D3E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Calibri" w:eastAsia="仿宋_GB2312" w:cs="Calibri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硕士生  </w:t>
            </w:r>
            <w:r>
              <w:rPr>
                <w:rFonts w:hint="eastAsia" w:ascii="仿宋_GB2312" w:hAnsi="Calibri" w:eastAsia="仿宋_GB2312" w:cs="Calibri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普通博士生   </w:t>
            </w:r>
            <w:r>
              <w:rPr>
                <w:rFonts w:hint="eastAsia" w:ascii="仿宋_GB2312" w:hAnsi="Calibri" w:eastAsia="仿宋_GB2312" w:cs="Calibri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硕博连读生   </w:t>
            </w:r>
            <w:r>
              <w:rPr>
                <w:rFonts w:hint="eastAsia" w:ascii="仿宋_GB2312" w:hAnsi="Calibri" w:eastAsia="仿宋_GB2312" w:cs="Calibri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直博生</w:t>
            </w:r>
          </w:p>
        </w:tc>
      </w:tr>
      <w:tr w14:paraId="2AE5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283" w:type="dxa"/>
            <w:vAlign w:val="center"/>
          </w:tcPr>
          <w:p w14:paraId="345B36F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开题题目</w:t>
            </w:r>
          </w:p>
        </w:tc>
        <w:tc>
          <w:tcPr>
            <w:tcW w:w="6239" w:type="dxa"/>
            <w:gridSpan w:val="4"/>
            <w:vAlign w:val="center"/>
          </w:tcPr>
          <w:p w14:paraId="2A57FA0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F60640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E7899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C1F61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097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83" w:type="dxa"/>
            <w:vAlign w:val="center"/>
          </w:tcPr>
          <w:p w14:paraId="355E06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完整的开题报告</w:t>
            </w:r>
          </w:p>
        </w:tc>
        <w:tc>
          <w:tcPr>
            <w:tcW w:w="6239" w:type="dxa"/>
            <w:gridSpan w:val="4"/>
            <w:vAlign w:val="center"/>
          </w:tcPr>
          <w:p w14:paraId="733A59E6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需另附</w:t>
            </w:r>
          </w:p>
        </w:tc>
      </w:tr>
      <w:tr w14:paraId="532F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3" w:type="dxa"/>
            <w:vAlign w:val="center"/>
          </w:tcPr>
          <w:p w14:paraId="7691EE8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导师审查意见</w:t>
            </w:r>
          </w:p>
        </w:tc>
        <w:tc>
          <w:tcPr>
            <w:tcW w:w="6239" w:type="dxa"/>
            <w:gridSpan w:val="4"/>
            <w:tcBorders>
              <w:bottom w:val="single" w:color="000000" w:themeColor="text1" w:sz="4" w:space="0"/>
            </w:tcBorders>
            <w:vAlign w:val="center"/>
          </w:tcPr>
          <w:p w14:paraId="57785635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BF03BF8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C0BC93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ABE89EE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E900CB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743A92F">
            <w:pPr>
              <w:ind w:firstLine="2400" w:firstLineChars="10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导师签名：                                  </w:t>
            </w:r>
          </w:p>
          <w:p w14:paraId="39BE4378">
            <w:pPr>
              <w:ind w:firstLine="3120" w:firstLineChars="13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7930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</w:trPr>
        <w:tc>
          <w:tcPr>
            <w:tcW w:w="2283" w:type="dxa"/>
            <w:vAlign w:val="center"/>
          </w:tcPr>
          <w:p w14:paraId="54BCC5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学院审查意见</w:t>
            </w:r>
          </w:p>
          <w:p w14:paraId="68DE8BB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（是否同意进行开题答辩）</w:t>
            </w:r>
          </w:p>
        </w:tc>
        <w:tc>
          <w:tcPr>
            <w:tcW w:w="3119" w:type="dxa"/>
            <w:gridSpan w:val="2"/>
            <w:tcBorders>
              <w:top w:val="single" w:color="000000" w:themeColor="text1" w:sz="4" w:space="0"/>
            </w:tcBorders>
            <w:vAlign w:val="center"/>
          </w:tcPr>
          <w:p w14:paraId="3CA3730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57FC0AE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6397E20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6A86ACB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615A712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7B70F4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9C95987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分管院领导签名：</w:t>
            </w:r>
          </w:p>
          <w:p w14:paraId="6C7C7C03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</w:p>
          <w:p w14:paraId="7EAE7579">
            <w:pPr>
              <w:ind w:firstLine="960" w:firstLineChars="4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   </w:t>
            </w:r>
          </w:p>
        </w:tc>
        <w:tc>
          <w:tcPr>
            <w:tcW w:w="3120" w:type="dxa"/>
            <w:gridSpan w:val="2"/>
            <w:tcBorders>
              <w:top w:val="single" w:color="000000" w:themeColor="text1" w:sz="4" w:space="0"/>
            </w:tcBorders>
            <w:vAlign w:val="center"/>
          </w:tcPr>
          <w:p w14:paraId="05DDA2DD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2BDAE29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1CF255F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2D99C7B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F69898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ECE433C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9F60EF1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党委负责人签名：</w:t>
            </w:r>
          </w:p>
          <w:p w14:paraId="5CD18A1A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党委公章：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</w:p>
          <w:p w14:paraId="6DABF703">
            <w:pPr>
              <w:ind w:firstLine="720" w:firstLineChars="3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</w:tbl>
    <w:p w14:paraId="4556487C"/>
    <w:p w14:paraId="1A2784E8">
      <w:r>
        <w:rPr>
          <w:rFonts w:hint="eastAsia"/>
        </w:rPr>
        <w:t>说明：</w:t>
      </w:r>
    </w:p>
    <w:p w14:paraId="7922732C">
      <w:pPr>
        <w:ind w:firstLine="630" w:firstLineChars="300"/>
      </w:pPr>
      <w:r>
        <w:rPr>
          <w:rFonts w:hint="eastAsia"/>
        </w:rPr>
        <w:t>1.此表在开题报告答辩前填写，提交学院党委、分管院领导审查，审查通过后方可进行开题答辩工作。</w:t>
      </w:r>
    </w:p>
    <w:p w14:paraId="39A95659">
      <w:pPr>
        <w:numPr>
          <w:ilvl w:val="0"/>
          <w:numId w:val="1"/>
        </w:numPr>
        <w:ind w:firstLine="630" w:firstLineChars="300"/>
      </w:pPr>
      <w:r>
        <w:rPr>
          <w:rFonts w:hint="eastAsia"/>
        </w:rPr>
        <w:t>开题答辩专家小组由至少3名研究生导师组成，研究生导师可作为答辩专家小组成员。</w:t>
      </w:r>
      <w:bookmarkStart w:id="0" w:name="_GoBack"/>
      <w:bookmarkEnd w:id="0"/>
    </w:p>
    <w:p w14:paraId="30625572">
      <w:pPr>
        <w:numPr>
          <w:ilvl w:val="0"/>
          <w:numId w:val="1"/>
        </w:numPr>
        <w:ind w:firstLine="630" w:firstLineChars="300"/>
      </w:pPr>
      <w:r>
        <w:t>.组织答辩专家小组进行公开答辩，对开题报告是否通过</w:t>
      </w:r>
      <w:r>
        <w:rPr>
          <w:rFonts w:hint="eastAsia"/>
        </w:rPr>
        <w:t>做出</w:t>
      </w:r>
      <w:r>
        <w:t>结论</w:t>
      </w:r>
      <w:r>
        <w:rPr>
          <w:rFonts w:hint="eastAsia"/>
        </w:rPr>
        <w:t>。</w:t>
      </w:r>
    </w:p>
    <w:p w14:paraId="4774CA55">
      <w:pPr>
        <w:numPr>
          <w:ilvl w:val="0"/>
          <w:numId w:val="1"/>
        </w:numPr>
        <w:ind w:firstLine="630" w:firstLineChars="300"/>
      </w:pPr>
      <w:r>
        <w:rPr>
          <w:rFonts w:hint="eastAsia"/>
        </w:rPr>
        <w:t>开题完成后，此表和完整的开题报告合并扫描成一个pdf文档，由研究生上传至研究生教育管理平台。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52A8B"/>
    <w:multiLevelType w:val="singleLevel"/>
    <w:tmpl w:val="40952A8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MmE5Y2FkZDI5ZmE2ZWFhODMyOGUyMzAzMzY5OWYifQ=="/>
  </w:docVars>
  <w:rsids>
    <w:rsidRoot w:val="66306FD7"/>
    <w:rsid w:val="00041D58"/>
    <w:rsid w:val="000D148D"/>
    <w:rsid w:val="003825BB"/>
    <w:rsid w:val="003E3571"/>
    <w:rsid w:val="00411109"/>
    <w:rsid w:val="0042508A"/>
    <w:rsid w:val="004279A1"/>
    <w:rsid w:val="00434DD2"/>
    <w:rsid w:val="004A30F3"/>
    <w:rsid w:val="005A09AA"/>
    <w:rsid w:val="0063523B"/>
    <w:rsid w:val="006602BD"/>
    <w:rsid w:val="00666F6E"/>
    <w:rsid w:val="00697791"/>
    <w:rsid w:val="006F3D81"/>
    <w:rsid w:val="007035A2"/>
    <w:rsid w:val="00706D33"/>
    <w:rsid w:val="00741251"/>
    <w:rsid w:val="007C3C9C"/>
    <w:rsid w:val="007D3E4F"/>
    <w:rsid w:val="0080718D"/>
    <w:rsid w:val="00860974"/>
    <w:rsid w:val="00881D63"/>
    <w:rsid w:val="008B1F87"/>
    <w:rsid w:val="00903664"/>
    <w:rsid w:val="00927290"/>
    <w:rsid w:val="009D16D2"/>
    <w:rsid w:val="00A27E8B"/>
    <w:rsid w:val="00A33E58"/>
    <w:rsid w:val="00AE6D25"/>
    <w:rsid w:val="00B2137C"/>
    <w:rsid w:val="00B225A1"/>
    <w:rsid w:val="00BE06B6"/>
    <w:rsid w:val="00C018FB"/>
    <w:rsid w:val="00C842BC"/>
    <w:rsid w:val="00C84F79"/>
    <w:rsid w:val="00D76CB3"/>
    <w:rsid w:val="00D92D85"/>
    <w:rsid w:val="00D94CE1"/>
    <w:rsid w:val="00F966BE"/>
    <w:rsid w:val="00FA1BB5"/>
    <w:rsid w:val="0C7D334B"/>
    <w:rsid w:val="0D3D2355"/>
    <w:rsid w:val="44EA6382"/>
    <w:rsid w:val="6630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C97BD-AB96-4644-9F9F-02553F2AD6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1</Pages>
  <Words>279</Words>
  <Characters>282</Characters>
  <Lines>3</Lines>
  <Paragraphs>1</Paragraphs>
  <TotalTime>1</TotalTime>
  <ScaleCrop>false</ScaleCrop>
  <LinksUpToDate>false</LinksUpToDate>
  <CharactersWithSpaces>387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2024-10-31T10:15:00Z</dcterms:created>
  <dc:creator>芬芬钟</dc:creator>
  <cp:lastModifiedBy>叶海霞</cp:lastModifiedBy>
  <dcterms:modified xsi:type="dcterms:W3CDTF">2024-11-29T08:50:06Z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55BD884C272D4C0A9592AC45E006FAB0</vt:lpwstr>
  </property>
</Properties>
</file>